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3D24639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773E5C">
        <w:rPr>
          <w:b/>
          <w:bCs/>
          <w:sz w:val="22"/>
          <w:szCs w:val="22"/>
        </w:rPr>
        <w:t>8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8020FF9" w14:textId="77777777" w:rsidR="00C1573D" w:rsidRPr="00C1573D" w:rsidRDefault="00C1573D" w:rsidP="00A5413B">
      <w:pPr>
        <w:jc w:val="center"/>
        <w:rPr>
          <w:b/>
          <w:sz w:val="12"/>
          <w:szCs w:val="22"/>
        </w:rPr>
      </w:pPr>
    </w:p>
    <w:p w14:paraId="42FCF291" w14:textId="6866881D" w:rsidR="00BD495F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773E5C">
        <w:rPr>
          <w:sz w:val="22"/>
          <w:szCs w:val="22"/>
        </w:rPr>
        <w:t>01</w:t>
      </w:r>
      <w:r w:rsidR="00E44A7F" w:rsidRPr="00BC0C4E">
        <w:rPr>
          <w:sz w:val="22"/>
          <w:szCs w:val="22"/>
        </w:rPr>
        <w:t xml:space="preserve"> </w:t>
      </w:r>
      <w:r w:rsidR="00773E5C">
        <w:rPr>
          <w:sz w:val="22"/>
          <w:szCs w:val="22"/>
        </w:rPr>
        <w:t>дека</w:t>
      </w:r>
      <w:r w:rsidR="000D7966">
        <w:rPr>
          <w:sz w:val="22"/>
          <w:szCs w:val="22"/>
        </w:rPr>
        <w:t>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122B9A74" w14:textId="77777777" w:rsidR="00C1573D" w:rsidRPr="00C1573D" w:rsidRDefault="00C1573D" w:rsidP="00CD1148">
      <w:pPr>
        <w:spacing w:before="120"/>
        <w:jc w:val="center"/>
        <w:rPr>
          <w:sz w:val="10"/>
          <w:szCs w:val="22"/>
        </w:rPr>
      </w:pP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14F4A2D0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773E5C">
        <w:rPr>
          <w:bCs/>
          <w:sz w:val="22"/>
          <w:szCs w:val="22"/>
        </w:rPr>
        <w:t>01</w:t>
      </w:r>
      <w:r w:rsidR="0088366D">
        <w:rPr>
          <w:bCs/>
          <w:sz w:val="22"/>
          <w:szCs w:val="22"/>
        </w:rPr>
        <w:t>.</w:t>
      </w:r>
      <w:r w:rsidR="00F8300B">
        <w:rPr>
          <w:bCs/>
          <w:sz w:val="22"/>
          <w:szCs w:val="22"/>
        </w:rPr>
        <w:t>1</w:t>
      </w:r>
      <w:r w:rsidR="00773E5C">
        <w:rPr>
          <w:bCs/>
          <w:sz w:val="22"/>
          <w:szCs w:val="22"/>
        </w:rPr>
        <w:t>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0C0B5B6B" w14:textId="77777777" w:rsidR="00773E5C" w:rsidRDefault="00773E5C" w:rsidP="00773E5C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>
        <w:rPr>
          <w:sz w:val="22"/>
          <w:szCs w:val="22"/>
        </w:rPr>
        <w:t>Ассоциации СРО «ОСОТК»,</w:t>
      </w:r>
    </w:p>
    <w:p w14:paraId="2ABEC953" w14:textId="3F72CDFA" w:rsidR="00773E5C" w:rsidRPr="00BC0C4E" w:rsidRDefault="00773E5C" w:rsidP="00773E5C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</w:t>
      </w:r>
      <w:r w:rsidR="0049630A">
        <w:rPr>
          <w:sz w:val="22"/>
          <w:szCs w:val="22"/>
        </w:rPr>
        <w:t xml:space="preserve"> </w:t>
      </w:r>
      <w:bookmarkStart w:id="0" w:name="_GoBack"/>
      <w:bookmarkEnd w:id="0"/>
      <w:r w:rsidR="0049630A" w:rsidRPr="00BC0C4E">
        <w:rPr>
          <w:sz w:val="22"/>
          <w:szCs w:val="22"/>
        </w:rPr>
        <w:t xml:space="preserve">– </w:t>
      </w:r>
      <w:r>
        <w:rPr>
          <w:sz w:val="22"/>
          <w:szCs w:val="22"/>
        </w:rPr>
        <w:t>руководитель Дисциплинарного комитета Ассоциации СРО «ОСОТК».</w:t>
      </w:r>
    </w:p>
    <w:p w14:paraId="4FF9E18D" w14:textId="77777777" w:rsidR="00F8300B" w:rsidRPr="00C1573D" w:rsidRDefault="00F8300B" w:rsidP="00F8300B">
      <w:pPr>
        <w:jc w:val="both"/>
        <w:rPr>
          <w:sz w:val="20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1573D" w:rsidRDefault="00A22C0C" w:rsidP="00F8300B">
      <w:pPr>
        <w:jc w:val="both"/>
        <w:rPr>
          <w:b/>
          <w:bCs/>
          <w:color w:val="000000"/>
          <w:sz w:val="22"/>
          <w:szCs w:val="22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81346DE" w14:textId="77777777" w:rsidR="00773E5C" w:rsidRDefault="00773E5C" w:rsidP="00773E5C">
      <w:pPr>
        <w:pStyle w:val="ae"/>
        <w:numPr>
          <w:ilvl w:val="0"/>
          <w:numId w:val="39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6926A66" w14:textId="77777777" w:rsidR="00773E5C" w:rsidRPr="00B62516" w:rsidRDefault="00773E5C" w:rsidP="00773E5C">
      <w:pPr>
        <w:pStyle w:val="ae"/>
        <w:ind w:left="0"/>
        <w:jc w:val="both"/>
        <w:rPr>
          <w:sz w:val="16"/>
          <w:szCs w:val="22"/>
        </w:rPr>
      </w:pPr>
    </w:p>
    <w:p w14:paraId="2C6DC4F4" w14:textId="77777777" w:rsidR="00773E5C" w:rsidRPr="00293933" w:rsidRDefault="00773E5C" w:rsidP="00773E5C">
      <w:pPr>
        <w:pStyle w:val="ae"/>
        <w:numPr>
          <w:ilvl w:val="0"/>
          <w:numId w:val="30"/>
        </w:numPr>
        <w:ind w:left="0" w:firstLine="0"/>
        <w:jc w:val="both"/>
        <w:rPr>
          <w:b/>
          <w:bCs/>
          <w:sz w:val="22"/>
          <w:szCs w:val="22"/>
        </w:rPr>
      </w:pPr>
      <w:r w:rsidRPr="00293933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293933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293933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A2985D5" w14:textId="77777777" w:rsidR="00773E5C" w:rsidRDefault="00773E5C" w:rsidP="00773E5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75FFF0E7" w14:textId="449AB989" w:rsidR="00773E5C" w:rsidRDefault="00773E5C" w:rsidP="00773E5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 w:rsidRPr="00F24B4F">
        <w:rPr>
          <w:sz w:val="22"/>
          <w:szCs w:val="22"/>
        </w:rPr>
        <w:t>ходе осуществления текущего контроля</w:t>
      </w:r>
      <w:r>
        <w:rPr>
          <w:sz w:val="22"/>
          <w:szCs w:val="22"/>
        </w:rPr>
        <w:t xml:space="preserve"> </w:t>
      </w:r>
      <w:r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</w:t>
      </w:r>
      <w:r>
        <w:rPr>
          <w:sz w:val="22"/>
          <w:szCs w:val="22"/>
        </w:rPr>
        <w:t>членом Ассоциации СРО «ОСОТК» Обществом с ограниченной ответственностью Компания «ДОР-Строй»</w:t>
      </w:r>
      <w:r w:rsidRPr="00343CA6">
        <w:rPr>
          <w:sz w:val="22"/>
          <w:szCs w:val="22"/>
        </w:rPr>
        <w:t xml:space="preserve"> (ИНН </w:t>
      </w:r>
      <w:r w:rsidRPr="00773E5C">
        <w:rPr>
          <w:sz w:val="22"/>
          <w:szCs w:val="22"/>
        </w:rPr>
        <w:t>7705475454</w:t>
      </w:r>
      <w:r w:rsidRPr="00343CA6">
        <w:rPr>
          <w:sz w:val="22"/>
          <w:szCs w:val="22"/>
        </w:rPr>
        <w:t xml:space="preserve">, ОГРН </w:t>
      </w:r>
      <w:r w:rsidRPr="00773E5C">
        <w:rPr>
          <w:sz w:val="22"/>
          <w:szCs w:val="22"/>
        </w:rPr>
        <w:t>1027705026909</w:t>
      </w:r>
      <w:r>
        <w:rPr>
          <w:sz w:val="22"/>
          <w:szCs w:val="22"/>
        </w:rPr>
        <w:t>).</w:t>
      </w:r>
      <w:proofErr w:type="gramEnd"/>
    </w:p>
    <w:p w14:paraId="00F91C0B" w14:textId="4C630465" w:rsidR="004F5AC8" w:rsidRPr="004F5AC8" w:rsidRDefault="004F5AC8" w:rsidP="004F5AC8">
      <w:pPr>
        <w:ind w:firstLine="709"/>
        <w:jc w:val="both"/>
        <w:rPr>
          <w:sz w:val="22"/>
          <w:szCs w:val="22"/>
        </w:rPr>
      </w:pPr>
      <w:r w:rsidRPr="004F5AC8">
        <w:rPr>
          <w:sz w:val="22"/>
          <w:szCs w:val="22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</w:t>
      </w:r>
      <w:proofErr w:type="spellStart"/>
      <w:r w:rsidRPr="004F5AC8">
        <w:rPr>
          <w:sz w:val="22"/>
          <w:szCs w:val="22"/>
        </w:rPr>
        <w:t>Тезулаш</w:t>
      </w:r>
      <w:proofErr w:type="spellEnd"/>
      <w:r w:rsidRPr="004F5AC8">
        <w:rPr>
          <w:sz w:val="22"/>
          <w:szCs w:val="22"/>
        </w:rPr>
        <w:t>» (ИНН 2130043746, ОГРН 1082130010632) выявлены нарушения требований Положения «О контроле Ассоциации за деятельностью своих членов».</w:t>
      </w:r>
    </w:p>
    <w:p w14:paraId="76C9B46B" w14:textId="3DD06DB0" w:rsidR="00773E5C" w:rsidRDefault="00773E5C" w:rsidP="00773E5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Pr="000107D8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0107D8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Компания «ДОР-Строй»</w:t>
      </w:r>
      <w:r w:rsidRPr="00343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5AC8">
        <w:rPr>
          <w:sz w:val="22"/>
          <w:szCs w:val="22"/>
        </w:rPr>
        <w:t xml:space="preserve">и  </w:t>
      </w:r>
      <w:r w:rsidR="004F5AC8" w:rsidRPr="000107D8">
        <w:rPr>
          <w:sz w:val="22"/>
          <w:szCs w:val="22"/>
        </w:rPr>
        <w:t>Обществ</w:t>
      </w:r>
      <w:r w:rsidR="004F5AC8">
        <w:rPr>
          <w:sz w:val="22"/>
          <w:szCs w:val="22"/>
        </w:rPr>
        <w:t>а</w:t>
      </w:r>
      <w:r w:rsidR="004F5AC8" w:rsidRPr="000107D8">
        <w:rPr>
          <w:sz w:val="22"/>
          <w:szCs w:val="22"/>
        </w:rPr>
        <w:t xml:space="preserve"> с</w:t>
      </w:r>
      <w:proofErr w:type="gramEnd"/>
      <w:r w:rsidR="004F5AC8" w:rsidRPr="000107D8">
        <w:rPr>
          <w:sz w:val="22"/>
          <w:szCs w:val="22"/>
        </w:rPr>
        <w:t xml:space="preserve"> ограниченной ответственностью </w:t>
      </w:r>
      <w:r w:rsidR="004F5AC8">
        <w:rPr>
          <w:sz w:val="22"/>
          <w:szCs w:val="22"/>
        </w:rPr>
        <w:t>«</w:t>
      </w:r>
      <w:proofErr w:type="spellStart"/>
      <w:r w:rsidR="004F5AC8" w:rsidRPr="004F5AC8">
        <w:rPr>
          <w:sz w:val="22"/>
          <w:szCs w:val="22"/>
        </w:rPr>
        <w:t>Тезулаш</w:t>
      </w:r>
      <w:proofErr w:type="spellEnd"/>
      <w:r w:rsidR="004F5AC8">
        <w:rPr>
          <w:sz w:val="22"/>
          <w:szCs w:val="22"/>
        </w:rPr>
        <w:t>»</w:t>
      </w:r>
      <w:r w:rsidR="004F5AC8" w:rsidRPr="00343CA6">
        <w:rPr>
          <w:sz w:val="22"/>
          <w:szCs w:val="22"/>
        </w:rPr>
        <w:t xml:space="preserve"> </w:t>
      </w:r>
      <w:r w:rsidR="004F5AC8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14:paraId="331B594B" w14:textId="77777777" w:rsidR="00773E5C" w:rsidRDefault="00773E5C" w:rsidP="00773E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3B3D65CB" w14:textId="038199AC" w:rsidR="00C1573D" w:rsidRDefault="00773E5C" w:rsidP="00773E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p w14:paraId="1DF11495" w14:textId="77777777" w:rsidR="00C1573D" w:rsidRDefault="00C157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CEC5A8" w14:textId="77777777" w:rsidR="00773E5C" w:rsidRDefault="00773E5C" w:rsidP="00773E5C">
      <w:pPr>
        <w:jc w:val="both"/>
        <w:rPr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773E5C" w14:paraId="1A3017AC" w14:textId="77777777" w:rsidTr="008339C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E487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1529E956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3700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24EFBBAA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393C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696C" w14:textId="77777777" w:rsidR="00773E5C" w:rsidRDefault="00773E5C" w:rsidP="00833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773E5C" w14:paraId="32999562" w14:textId="77777777" w:rsidTr="008339C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E73E" w14:textId="77777777" w:rsidR="00773E5C" w:rsidRDefault="00773E5C" w:rsidP="008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37B" w14:textId="77777777" w:rsidR="00773E5C" w:rsidRPr="000C2C04" w:rsidRDefault="00773E5C" w:rsidP="008339CC">
            <w:pPr>
              <w:jc w:val="center"/>
              <w:rPr>
                <w:bCs/>
                <w:sz w:val="20"/>
                <w:szCs w:val="20"/>
              </w:rPr>
            </w:pPr>
            <w:r w:rsidRPr="000C2C0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00A44D59" w14:textId="0525AF1C" w:rsidR="00773E5C" w:rsidRPr="000C2C04" w:rsidRDefault="00773E5C" w:rsidP="008339CC">
            <w:pPr>
              <w:jc w:val="center"/>
              <w:rPr>
                <w:bCs/>
                <w:sz w:val="20"/>
                <w:szCs w:val="20"/>
              </w:rPr>
            </w:pPr>
            <w:r w:rsidRPr="00773E5C">
              <w:rPr>
                <w:bCs/>
                <w:sz w:val="20"/>
                <w:szCs w:val="20"/>
              </w:rPr>
              <w:t>Компания «ДОР-Строй»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5E1" w14:textId="496F56B5" w:rsidR="00773E5C" w:rsidRDefault="00773E5C" w:rsidP="008339CC">
            <w:pPr>
              <w:jc w:val="center"/>
              <w:rPr>
                <w:bCs/>
                <w:sz w:val="20"/>
                <w:szCs w:val="20"/>
              </w:rPr>
            </w:pPr>
            <w:r w:rsidRPr="00773E5C">
              <w:rPr>
                <w:bCs/>
                <w:sz w:val="20"/>
                <w:szCs w:val="20"/>
              </w:rPr>
              <w:t>7705475454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B93" w14:textId="02ED37FE" w:rsidR="00773E5C" w:rsidRDefault="00773E5C" w:rsidP="008339CC">
            <w:pPr>
              <w:jc w:val="center"/>
              <w:rPr>
                <w:bCs/>
                <w:sz w:val="20"/>
                <w:szCs w:val="20"/>
              </w:rPr>
            </w:pPr>
            <w:r w:rsidRPr="00773E5C">
              <w:rPr>
                <w:bCs/>
                <w:sz w:val="20"/>
                <w:szCs w:val="20"/>
              </w:rPr>
              <w:t>1027705026909</w:t>
            </w:r>
          </w:p>
        </w:tc>
      </w:tr>
      <w:tr w:rsidR="004F5AC8" w14:paraId="14E0BB3A" w14:textId="77777777" w:rsidTr="008339C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5D1" w14:textId="0C7B6F59" w:rsidR="004F5AC8" w:rsidRDefault="004F5AC8" w:rsidP="0083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BCB1" w14:textId="669CDB4C" w:rsidR="004F5AC8" w:rsidRPr="000C2C04" w:rsidRDefault="004F5AC8" w:rsidP="004F5AC8">
            <w:pPr>
              <w:jc w:val="center"/>
              <w:rPr>
                <w:bCs/>
                <w:sz w:val="20"/>
                <w:szCs w:val="20"/>
              </w:rPr>
            </w:pPr>
            <w:r w:rsidRPr="004F5AC8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4F5AC8">
              <w:rPr>
                <w:bCs/>
                <w:sz w:val="20"/>
                <w:szCs w:val="20"/>
              </w:rPr>
              <w:t>Тезулаш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9D02" w14:textId="1FD6ECC5" w:rsidR="004F5AC8" w:rsidRPr="00773E5C" w:rsidRDefault="004F5AC8" w:rsidP="008339CC">
            <w:pPr>
              <w:jc w:val="center"/>
              <w:rPr>
                <w:bCs/>
                <w:sz w:val="20"/>
                <w:szCs w:val="20"/>
              </w:rPr>
            </w:pPr>
            <w:r w:rsidRPr="004F5AC8">
              <w:rPr>
                <w:bCs/>
                <w:sz w:val="20"/>
                <w:szCs w:val="20"/>
              </w:rPr>
              <w:t>2130043746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CE0" w14:textId="686247D8" w:rsidR="004F5AC8" w:rsidRPr="00773E5C" w:rsidRDefault="004F5AC8" w:rsidP="008339CC">
            <w:pPr>
              <w:jc w:val="center"/>
              <w:rPr>
                <w:bCs/>
                <w:sz w:val="20"/>
                <w:szCs w:val="20"/>
              </w:rPr>
            </w:pPr>
            <w:r w:rsidRPr="004F5AC8">
              <w:rPr>
                <w:bCs/>
                <w:sz w:val="20"/>
                <w:szCs w:val="20"/>
              </w:rPr>
              <w:t>1082130010632</w:t>
            </w:r>
          </w:p>
        </w:tc>
      </w:tr>
    </w:tbl>
    <w:p w14:paraId="4904A62B" w14:textId="77777777" w:rsidR="00773E5C" w:rsidRPr="007848E9" w:rsidRDefault="00773E5C" w:rsidP="00773E5C">
      <w:pPr>
        <w:jc w:val="both"/>
        <w:rPr>
          <w:sz w:val="8"/>
          <w:szCs w:val="22"/>
        </w:rPr>
      </w:pPr>
    </w:p>
    <w:p w14:paraId="5267AA18" w14:textId="77777777" w:rsidR="00773E5C" w:rsidRDefault="00773E5C" w:rsidP="00773E5C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DF538D4" w14:textId="77777777" w:rsidR="00773E5C" w:rsidRDefault="00773E5C" w:rsidP="00773E5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6585FC94" w14:textId="77777777" w:rsidR="00CA7AF1" w:rsidRDefault="00CA7AF1" w:rsidP="00A52819">
      <w:pPr>
        <w:jc w:val="both"/>
        <w:rPr>
          <w:b/>
          <w:color w:val="000000"/>
          <w:sz w:val="20"/>
          <w:szCs w:val="22"/>
        </w:rPr>
      </w:pPr>
    </w:p>
    <w:p w14:paraId="7391FC3F" w14:textId="77777777" w:rsidR="00773E5C" w:rsidRPr="00F8300B" w:rsidRDefault="00773E5C" w:rsidP="00A52819">
      <w:pPr>
        <w:jc w:val="both"/>
        <w:rPr>
          <w:b/>
          <w:color w:val="000000"/>
          <w:sz w:val="20"/>
          <w:szCs w:val="22"/>
        </w:rPr>
      </w:pPr>
    </w:p>
    <w:p w14:paraId="63EAF3CD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875985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4262A311" w14:textId="77777777" w:rsidR="00F8300B" w:rsidRPr="00F8300B" w:rsidRDefault="00F8300B" w:rsidP="00F8300B">
      <w:pPr>
        <w:spacing w:before="120"/>
        <w:jc w:val="both"/>
        <w:rPr>
          <w:b/>
          <w:sz w:val="18"/>
          <w:szCs w:val="22"/>
        </w:rPr>
      </w:pP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C1573D">
      <w:footerReference w:type="default" r:id="rId9"/>
      <w:pgSz w:w="11906" w:h="16838"/>
      <w:pgMar w:top="567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963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30A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5AC8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3E5C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573D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BB6A-17EB-43A4-996C-FFF69ECB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2023-12-01T06:03:00Z</cp:lastPrinted>
  <dcterms:created xsi:type="dcterms:W3CDTF">2023-09-18T05:54:00Z</dcterms:created>
  <dcterms:modified xsi:type="dcterms:W3CDTF">2023-12-01T06:05:00Z</dcterms:modified>
</cp:coreProperties>
</file>